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4" w:rsidRPr="00B81526" w:rsidRDefault="005F6A24" w:rsidP="005F6A24">
      <w:pPr>
        <w:jc w:val="center"/>
      </w:pPr>
      <w:r>
        <w:rPr>
          <w:noProof/>
        </w:rPr>
        <w:drawing>
          <wp:inline distT="0" distB="0" distL="0" distR="0">
            <wp:extent cx="790575" cy="1019175"/>
            <wp:effectExtent l="19050" t="0" r="9525" b="0"/>
            <wp:docPr id="17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5F6A24" w:rsidRPr="00B81526" w:rsidTr="00392040">
        <w:trPr>
          <w:trHeight w:val="912"/>
          <w:jc w:val="center"/>
        </w:trPr>
        <w:tc>
          <w:tcPr>
            <w:tcW w:w="4366" w:type="dxa"/>
            <w:hideMark/>
          </w:tcPr>
          <w:p w:rsidR="005F6A24" w:rsidRPr="00B81526" w:rsidRDefault="005F6A24" w:rsidP="00392040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5F6A24" w:rsidRPr="00B81526" w:rsidRDefault="005F6A24" w:rsidP="00392040">
            <w:pPr>
              <w:jc w:val="center"/>
              <w:rPr>
                <w:b/>
                <w:sz w:val="27"/>
                <w:szCs w:val="27"/>
              </w:rPr>
            </w:pPr>
            <w:r w:rsidRPr="00B81526"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5F6A24" w:rsidRPr="00B81526" w:rsidRDefault="005F6A24" w:rsidP="003920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5F6A24" w:rsidRPr="00B81526" w:rsidRDefault="005F6A24" w:rsidP="00392040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B81526"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B81526"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5F6A24" w:rsidRPr="00B81526" w:rsidRDefault="005F6A24" w:rsidP="00392040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B81526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5F6A24" w:rsidRPr="00B81526" w:rsidRDefault="005F6A24" w:rsidP="005F6A24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5F6A24" w:rsidRPr="00B81526" w:rsidTr="00392040">
        <w:trPr>
          <w:trHeight w:val="20"/>
        </w:trPr>
        <w:tc>
          <w:tcPr>
            <w:tcW w:w="2977" w:type="dxa"/>
            <w:vAlign w:val="bottom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5F6A24" w:rsidRPr="00B81526" w:rsidTr="00392040">
        <w:trPr>
          <w:trHeight w:val="100"/>
        </w:trPr>
        <w:tc>
          <w:tcPr>
            <w:tcW w:w="4111" w:type="dxa"/>
            <w:gridSpan w:val="2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Ш</w:t>
            </w:r>
            <w:r w:rsidRPr="00B81526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B81526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5F6A24" w:rsidRPr="00B81526" w:rsidRDefault="005F6A24" w:rsidP="0039204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B81526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5F6A24" w:rsidRPr="00B81526" w:rsidRDefault="005F6A24" w:rsidP="005F6A24">
      <w:pPr>
        <w:rPr>
          <w:sz w:val="28"/>
          <w:szCs w:val="28"/>
        </w:rPr>
      </w:pP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  <w:r w:rsidRPr="00B81526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5F6A24" w:rsidRPr="00B81526" w:rsidTr="00392040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5F6A24" w:rsidRPr="00B81526" w:rsidRDefault="005F6A24" w:rsidP="004D4257">
            <w:pPr>
              <w:jc w:val="center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>от</w:t>
            </w:r>
            <w:r w:rsidRPr="00B81526">
              <w:rPr>
                <w:sz w:val="28"/>
                <w:szCs w:val="28"/>
                <w:lang w:val="en-US"/>
              </w:rPr>
              <w:t xml:space="preserve"> </w:t>
            </w:r>
            <w:r w:rsidR="004D4257">
              <w:rPr>
                <w:sz w:val="28"/>
                <w:szCs w:val="28"/>
              </w:rPr>
              <w:t xml:space="preserve">29 января </w:t>
            </w:r>
            <w:r w:rsidRPr="00B81526">
              <w:rPr>
                <w:sz w:val="28"/>
                <w:szCs w:val="28"/>
              </w:rPr>
              <w:t>20</w:t>
            </w:r>
            <w:r w:rsidRPr="00B81526">
              <w:rPr>
                <w:sz w:val="28"/>
                <w:szCs w:val="28"/>
                <w:lang w:val="en-US"/>
              </w:rPr>
              <w:t>2</w:t>
            </w:r>
            <w:r w:rsidR="004D4257">
              <w:rPr>
                <w:sz w:val="28"/>
                <w:szCs w:val="28"/>
              </w:rPr>
              <w:t>1</w:t>
            </w:r>
            <w:r w:rsidRPr="00B815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5F6A24" w:rsidRPr="00B81526" w:rsidRDefault="005F6A24" w:rsidP="00392040">
            <w:pPr>
              <w:jc w:val="right"/>
              <w:rPr>
                <w:sz w:val="28"/>
                <w:szCs w:val="28"/>
              </w:rPr>
            </w:pPr>
            <w:r w:rsidRPr="00B8152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F6A24" w:rsidRPr="00B81526" w:rsidRDefault="004D4257" w:rsidP="0039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5F6A24" w:rsidRDefault="005F6A24" w:rsidP="005F6A24">
      <w:pPr>
        <w:jc w:val="both"/>
        <w:rPr>
          <w:sz w:val="28"/>
          <w:szCs w:val="28"/>
        </w:rPr>
      </w:pPr>
    </w:p>
    <w:p w:rsidR="005F6A24" w:rsidRDefault="005F6A24" w:rsidP="005F6A24">
      <w:pPr>
        <w:jc w:val="both"/>
        <w:rPr>
          <w:sz w:val="28"/>
          <w:szCs w:val="28"/>
        </w:rPr>
      </w:pPr>
    </w:p>
    <w:p w:rsidR="005F6A24" w:rsidRDefault="005F6A24" w:rsidP="005F6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5F6A24" w:rsidRDefault="005F6A24" w:rsidP="005F6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5F6A24" w:rsidRDefault="005F6A24" w:rsidP="005F6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01 апреля 2019 г. № 144</w:t>
      </w:r>
    </w:p>
    <w:p w:rsidR="005F6A24" w:rsidRPr="008161A0" w:rsidRDefault="005F6A24" w:rsidP="005F6A24">
      <w:pPr>
        <w:jc w:val="center"/>
        <w:rPr>
          <w:b/>
          <w:bCs/>
          <w:sz w:val="28"/>
          <w:szCs w:val="28"/>
        </w:rPr>
      </w:pPr>
    </w:p>
    <w:p w:rsidR="005F6A24" w:rsidRPr="008161A0" w:rsidRDefault="005F6A24" w:rsidP="005F6A24">
      <w:pPr>
        <w:jc w:val="center"/>
        <w:rPr>
          <w:b/>
          <w:bCs/>
          <w:sz w:val="28"/>
          <w:szCs w:val="28"/>
        </w:rPr>
      </w:pPr>
    </w:p>
    <w:p w:rsidR="005F6A24" w:rsidRDefault="005F6A24" w:rsidP="005F6A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4C76B3">
        <w:rPr>
          <w:color w:val="000000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sz w:val="28"/>
          <w:szCs w:val="28"/>
        </w:rPr>
        <w:t xml:space="preserve"> внесения в них изменений, утвержденного приказом Минприроды России от 27 февраля 2017 г. № 72</w:t>
      </w:r>
      <w:r w:rsidR="00AD391F">
        <w:rPr>
          <w:sz w:val="28"/>
          <w:szCs w:val="28"/>
        </w:rPr>
        <w:t>,</w:t>
      </w:r>
      <w:r>
        <w:rPr>
          <w:sz w:val="28"/>
          <w:szCs w:val="28"/>
        </w:rPr>
        <w:t xml:space="preserve"> п р и к а з ы в а ю:</w:t>
      </w:r>
    </w:p>
    <w:p w:rsidR="005F6A24" w:rsidRDefault="005F6A24" w:rsidP="005F6A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Пригородного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>от 01 апреля 2019 г. № 144</w:t>
      </w:r>
      <w:r>
        <w:rPr>
          <w:sz w:val="28"/>
          <w:szCs w:val="28"/>
        </w:rPr>
        <w:t xml:space="preserve"> «Об утверждении Лесохозяйственного регламента Пригородного лесничества», следующие изменения:</w:t>
      </w:r>
    </w:p>
    <w:p w:rsidR="005F6A24" w:rsidRPr="00422345" w:rsidRDefault="005F6A24" w:rsidP="005F6A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E6F6E">
        <w:rPr>
          <w:color w:val="000000"/>
          <w:sz w:val="28"/>
          <w:szCs w:val="28"/>
        </w:rPr>
        <w:t xml:space="preserve">) </w:t>
      </w:r>
      <w:r w:rsidRPr="00703E56">
        <w:rPr>
          <w:color w:val="000000"/>
          <w:sz w:val="28"/>
          <w:szCs w:val="28"/>
        </w:rPr>
        <w:t xml:space="preserve">таблицу </w:t>
      </w:r>
      <w:r>
        <w:rPr>
          <w:color w:val="000000"/>
          <w:sz w:val="28"/>
          <w:szCs w:val="28"/>
        </w:rPr>
        <w:t>13</w:t>
      </w:r>
      <w:r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5F6A24" w:rsidRPr="00422345" w:rsidRDefault="005F6A24" w:rsidP="005F6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E6F6E">
        <w:rPr>
          <w:color w:val="000000"/>
          <w:sz w:val="28"/>
          <w:szCs w:val="28"/>
        </w:rPr>
        <w:t xml:space="preserve">) </w:t>
      </w:r>
      <w:r w:rsidRPr="00703E56">
        <w:rPr>
          <w:color w:val="000000"/>
          <w:sz w:val="28"/>
          <w:szCs w:val="28"/>
        </w:rPr>
        <w:t>таблицу 3</w:t>
      </w:r>
      <w:r>
        <w:rPr>
          <w:color w:val="000000"/>
          <w:sz w:val="28"/>
          <w:szCs w:val="28"/>
        </w:rPr>
        <w:t>5</w:t>
      </w:r>
      <w:r w:rsidRPr="00703E56">
        <w:rPr>
          <w:color w:val="000000"/>
          <w:sz w:val="28"/>
          <w:szCs w:val="28"/>
        </w:rPr>
        <w:t xml:space="preserve"> изложить  в новой редакции (прилагается);</w:t>
      </w:r>
    </w:p>
    <w:p w:rsidR="005F6A24" w:rsidRPr="00422345" w:rsidRDefault="005F6A24" w:rsidP="005F6A24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t>2. Руководителю (лесничему) государственного казенного учреждени</w:t>
      </w:r>
      <w:r>
        <w:rPr>
          <w:sz w:val="28"/>
          <w:szCs w:val="28"/>
        </w:rPr>
        <w:t>я Республики Марий Эл «Центральное</w:t>
      </w:r>
      <w:r w:rsidRPr="00422345"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A653CB">
        <w:rPr>
          <w:sz w:val="28"/>
          <w:szCs w:val="28"/>
        </w:rPr>
        <w:t>Пригородного</w:t>
      </w:r>
      <w:r w:rsidRPr="00422345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5F6A24" w:rsidRDefault="005F6A24" w:rsidP="005F6A24">
      <w:pPr>
        <w:ind w:firstLine="709"/>
        <w:jc w:val="both"/>
        <w:rPr>
          <w:sz w:val="28"/>
          <w:szCs w:val="28"/>
        </w:rPr>
      </w:pPr>
      <w:r w:rsidRPr="00422345">
        <w:rPr>
          <w:sz w:val="28"/>
          <w:szCs w:val="28"/>
        </w:rPr>
        <w:t xml:space="preserve">3. Начальнику отдела </w:t>
      </w:r>
      <w:r>
        <w:rPr>
          <w:sz w:val="28"/>
          <w:szCs w:val="28"/>
        </w:rPr>
        <w:t>охраны и защиты лесов</w:t>
      </w:r>
      <w:r w:rsidRPr="00422345">
        <w:rPr>
          <w:sz w:val="28"/>
          <w:szCs w:val="28"/>
        </w:rPr>
        <w:t xml:space="preserve"> довести настоящий приказ до сведения государственного казенного учреждения</w:t>
      </w:r>
      <w:r w:rsidR="004D4257">
        <w:rPr>
          <w:sz w:val="28"/>
          <w:szCs w:val="28"/>
        </w:rPr>
        <w:t xml:space="preserve"> </w:t>
      </w:r>
      <w:r w:rsidR="009B596D">
        <w:rPr>
          <w:sz w:val="28"/>
          <w:szCs w:val="28"/>
        </w:rPr>
        <w:br/>
      </w:r>
      <w:r w:rsidRPr="00422345">
        <w:rPr>
          <w:sz w:val="28"/>
          <w:szCs w:val="28"/>
        </w:rPr>
        <w:t>Республики Марий Эл «</w:t>
      </w:r>
      <w:r w:rsidR="00A653CB">
        <w:rPr>
          <w:sz w:val="28"/>
          <w:szCs w:val="28"/>
        </w:rPr>
        <w:t>Центральное</w:t>
      </w:r>
      <w:r w:rsidRPr="00422345">
        <w:rPr>
          <w:sz w:val="28"/>
          <w:szCs w:val="28"/>
        </w:rPr>
        <w:t xml:space="preserve"> межрайонное управление лесами» под роспись.</w:t>
      </w:r>
    </w:p>
    <w:p w:rsidR="009B596D" w:rsidRPr="00422345" w:rsidRDefault="009B596D" w:rsidP="005F6A24">
      <w:pPr>
        <w:ind w:firstLine="709"/>
        <w:jc w:val="both"/>
        <w:rPr>
          <w:sz w:val="28"/>
          <w:szCs w:val="28"/>
        </w:rPr>
      </w:pPr>
    </w:p>
    <w:p w:rsidR="005F6A24" w:rsidRPr="00422345" w:rsidRDefault="005F6A24" w:rsidP="005F6A24">
      <w:pPr>
        <w:ind w:firstLine="709"/>
        <w:jc w:val="both"/>
        <w:rPr>
          <w:sz w:val="28"/>
          <w:szCs w:val="28"/>
        </w:rPr>
      </w:pPr>
    </w:p>
    <w:p w:rsidR="005F6A24" w:rsidRPr="00EA4B36" w:rsidRDefault="004D4257" w:rsidP="005F6A24">
      <w:pPr>
        <w:jc w:val="both"/>
        <w:rPr>
          <w:sz w:val="28"/>
          <w:szCs w:val="28"/>
        </w:rPr>
      </w:pPr>
      <w:r>
        <w:rPr>
          <w:sz w:val="28"/>
          <w:szCs w:val="28"/>
        </w:rPr>
        <w:t>И.о м</w:t>
      </w:r>
      <w:r w:rsidR="005F6A24" w:rsidRPr="0042234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F6A24" w:rsidRPr="00422345">
        <w:rPr>
          <w:sz w:val="28"/>
          <w:szCs w:val="28"/>
        </w:rPr>
        <w:t xml:space="preserve">                                        </w:t>
      </w:r>
      <w:r w:rsidR="005F6A24">
        <w:rPr>
          <w:sz w:val="28"/>
          <w:szCs w:val="28"/>
        </w:rPr>
        <w:t xml:space="preserve">       </w:t>
      </w:r>
      <w:r w:rsidR="005F6A24" w:rsidRPr="00EA4B36">
        <w:rPr>
          <w:sz w:val="28"/>
          <w:szCs w:val="28"/>
        </w:rPr>
        <w:t xml:space="preserve">        </w:t>
      </w:r>
      <w:r w:rsidR="005F6A24">
        <w:rPr>
          <w:sz w:val="28"/>
          <w:szCs w:val="28"/>
        </w:rPr>
        <w:t xml:space="preserve">           </w:t>
      </w:r>
      <w:r w:rsidR="00377846">
        <w:rPr>
          <w:sz w:val="28"/>
          <w:szCs w:val="28"/>
        </w:rPr>
        <w:t xml:space="preserve">         </w:t>
      </w:r>
      <w:r>
        <w:rPr>
          <w:sz w:val="28"/>
          <w:szCs w:val="28"/>
        </w:rPr>
        <w:t>К.С.Наговицын</w:t>
      </w:r>
    </w:p>
    <w:p w:rsidR="004959BD" w:rsidRDefault="004959BD" w:rsidP="005F6A24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  <w:sectPr w:rsidR="004959BD" w:rsidSect="009B596D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E011F1" w:rsidRPr="004624E0" w:rsidRDefault="004959BD" w:rsidP="00E011F1">
      <w:pPr>
        <w:widowControl w:val="0"/>
        <w:tabs>
          <w:tab w:val="left" w:pos="1131"/>
          <w:tab w:val="right" w:pos="8789"/>
        </w:tabs>
        <w:outlineLvl w:val="5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E011F1" w:rsidRPr="004624E0">
        <w:rPr>
          <w:sz w:val="28"/>
        </w:rPr>
        <w:t>«Таблица 13</w:t>
      </w:r>
    </w:p>
    <w:p w:rsidR="00E011F1" w:rsidRPr="004624E0" w:rsidRDefault="00E011F1" w:rsidP="00E011F1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</w:t>
      </w:r>
      <w:r w:rsidRPr="004624E0">
        <w:rPr>
          <w:sz w:val="28"/>
        </w:rPr>
        <w:t>(в редакции приказа Минприроды</w:t>
      </w:r>
    </w:p>
    <w:p w:rsidR="00E011F1" w:rsidRPr="004624E0" w:rsidRDefault="00E011F1" w:rsidP="00E011F1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  <w:r w:rsidRPr="004624E0">
        <w:rPr>
          <w:sz w:val="28"/>
        </w:rPr>
        <w:t>Республики Марий Эл</w:t>
      </w:r>
    </w:p>
    <w:p w:rsidR="00E011F1" w:rsidRDefault="00E011F1" w:rsidP="00E011F1">
      <w:pPr>
        <w:tabs>
          <w:tab w:val="left" w:pos="8505"/>
        </w:tabs>
        <w:ind w:right="42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от  </w:t>
      </w:r>
      <w:r w:rsidR="004D4257">
        <w:rPr>
          <w:sz w:val="28"/>
        </w:rPr>
        <w:t>29 января</w:t>
      </w:r>
      <w:r w:rsidRPr="004624E0">
        <w:rPr>
          <w:sz w:val="28"/>
        </w:rPr>
        <w:t xml:space="preserve"> 202</w:t>
      </w:r>
      <w:r w:rsidR="004D4257">
        <w:rPr>
          <w:sz w:val="28"/>
        </w:rPr>
        <w:t>1</w:t>
      </w:r>
      <w:r w:rsidRPr="004624E0">
        <w:rPr>
          <w:sz w:val="28"/>
        </w:rPr>
        <w:t xml:space="preserve"> г. №</w:t>
      </w:r>
      <w:r w:rsidR="004D4257">
        <w:rPr>
          <w:sz w:val="28"/>
        </w:rPr>
        <w:t xml:space="preserve"> 43</w:t>
      </w:r>
      <w:r w:rsidRPr="004624E0">
        <w:rPr>
          <w:sz w:val="28"/>
        </w:rPr>
        <w:t>)</w:t>
      </w:r>
    </w:p>
    <w:p w:rsidR="00E011F1" w:rsidRDefault="00E011F1" w:rsidP="00E011F1">
      <w:pPr>
        <w:widowControl w:val="0"/>
        <w:tabs>
          <w:tab w:val="center" w:pos="7555"/>
          <w:tab w:val="left" w:pos="13725"/>
        </w:tabs>
        <w:jc w:val="center"/>
        <w:rPr>
          <w:spacing w:val="-4"/>
          <w:sz w:val="28"/>
        </w:rPr>
      </w:pPr>
      <w:r w:rsidRPr="0059260A">
        <w:rPr>
          <w:spacing w:val="-4"/>
          <w:sz w:val="28"/>
        </w:rPr>
        <w:t>Расчетная лесосека (ежегодный допустимый объем изъятия древесины) при всех видах руб</w:t>
      </w:r>
      <w:r>
        <w:rPr>
          <w:spacing w:val="-4"/>
          <w:sz w:val="28"/>
        </w:rPr>
        <w:t>о</w:t>
      </w:r>
      <w:r w:rsidRPr="0059260A">
        <w:rPr>
          <w:spacing w:val="-4"/>
          <w:sz w:val="28"/>
        </w:rPr>
        <w:t>к</w:t>
      </w:r>
    </w:p>
    <w:p w:rsidR="00E011F1" w:rsidRPr="00E07FAD" w:rsidRDefault="00E011F1" w:rsidP="00E011F1">
      <w:pPr>
        <w:widowControl w:val="0"/>
        <w:tabs>
          <w:tab w:val="center" w:pos="7555"/>
          <w:tab w:val="left" w:pos="13725"/>
        </w:tabs>
        <w:jc w:val="center"/>
        <w:rPr>
          <w:spacing w:val="-4"/>
        </w:rPr>
      </w:pPr>
    </w:p>
    <w:p w:rsidR="00E011F1" w:rsidRPr="00E07FAD" w:rsidRDefault="00E011F1" w:rsidP="00E011F1">
      <w:pPr>
        <w:widowControl w:val="0"/>
        <w:ind w:firstLine="539"/>
        <w:jc w:val="right"/>
        <w:rPr>
          <w:spacing w:val="-4"/>
          <w:sz w:val="20"/>
          <w:szCs w:val="20"/>
          <w:vertAlign w:val="superscript"/>
        </w:rPr>
      </w:pPr>
      <w:r w:rsidRPr="0059260A">
        <w:rPr>
          <w:spacing w:val="-4"/>
          <w:sz w:val="20"/>
          <w:szCs w:val="20"/>
        </w:rPr>
        <w:t>Площадь – га; запас –тыс. м</w:t>
      </w:r>
      <w:r w:rsidRPr="0059260A">
        <w:rPr>
          <w:spacing w:val="-4"/>
          <w:sz w:val="20"/>
          <w:szCs w:val="20"/>
          <w:vertAlign w:val="superscript"/>
        </w:rPr>
        <w:t>3</w:t>
      </w:r>
    </w:p>
    <w:tbl>
      <w:tblPr>
        <w:tblW w:w="4927" w:type="pct"/>
        <w:jc w:val="center"/>
        <w:tblLook w:val="04A0"/>
      </w:tblPr>
      <w:tblGrid>
        <w:gridCol w:w="1827"/>
        <w:gridCol w:w="780"/>
        <w:gridCol w:w="893"/>
        <w:gridCol w:w="783"/>
        <w:gridCol w:w="783"/>
        <w:gridCol w:w="896"/>
        <w:gridCol w:w="783"/>
        <w:gridCol w:w="783"/>
        <w:gridCol w:w="896"/>
        <w:gridCol w:w="783"/>
        <w:gridCol w:w="784"/>
        <w:gridCol w:w="1206"/>
        <w:gridCol w:w="894"/>
        <w:gridCol w:w="816"/>
        <w:gridCol w:w="897"/>
        <w:gridCol w:w="766"/>
      </w:tblGrid>
      <w:tr w:rsidR="00E011F1" w:rsidRPr="00934D28" w:rsidTr="009B1FD6">
        <w:trPr>
          <w:trHeight w:val="23"/>
          <w:tblHeader/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Хозяйства</w:t>
            </w:r>
          </w:p>
        </w:tc>
        <w:tc>
          <w:tcPr>
            <w:tcW w:w="437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E011F1" w:rsidRPr="00934D28" w:rsidTr="009B1FD6">
        <w:trPr>
          <w:trHeight w:val="23"/>
          <w:tblHeader/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лесных насаждений при уходе за лесами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E011F1" w:rsidRPr="00934D28" w:rsidTr="009B1FD6">
        <w:trPr>
          <w:trHeight w:val="23"/>
          <w:tblHeader/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Пло-щадь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Запас</w:t>
            </w:r>
          </w:p>
        </w:tc>
      </w:tr>
      <w:tr w:rsidR="00E011F1" w:rsidRPr="00934D28" w:rsidTr="009B1FD6">
        <w:trPr>
          <w:trHeight w:val="23"/>
          <w:tblHeader/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ликвидный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деловой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ликвид-ный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934D28" w:rsidRDefault="00E011F1" w:rsidP="00E011F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D28">
              <w:rPr>
                <w:b/>
                <w:bCs/>
                <w:sz w:val="18"/>
                <w:szCs w:val="18"/>
              </w:rPr>
              <w:t>дело-вой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Арендованный лесной участок в Люльпанском лесном участке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1F1" w:rsidRPr="000B2607" w:rsidTr="009B1FD6">
        <w:trPr>
          <w:trHeight w:val="230"/>
          <w:jc w:val="center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DD76B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DD76B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DD76B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DD76B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77437F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DD76B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E011F1" w:rsidRPr="000B2607" w:rsidTr="009B1FD6">
        <w:trPr>
          <w:trHeight w:val="230"/>
          <w:jc w:val="center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D76B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77437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77437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</w:tr>
      <w:tr w:rsidR="00E011F1" w:rsidRPr="00AC53E1" w:rsidTr="009B1FD6">
        <w:trPr>
          <w:trHeight w:val="23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E011F1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Арендованный лесной участок в Кучкинском лесном участке площадью 13686 га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0B60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1F1" w:rsidRPr="000B2607" w:rsidTr="009B1FD6">
        <w:trPr>
          <w:trHeight w:val="230"/>
          <w:jc w:val="center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0C056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0C056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AC53E1" w:rsidRDefault="000C0564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E011F1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D40B60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D40B60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0B2607" w:rsidRDefault="00D40B60" w:rsidP="009B1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E011F1" w:rsidRPr="000B2607" w:rsidTr="009B1FD6">
        <w:trPr>
          <w:trHeight w:val="230"/>
          <w:jc w:val="center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AC53E1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1" w:rsidRPr="000B2607" w:rsidRDefault="00E011F1" w:rsidP="00E011F1">
            <w:pPr>
              <w:rPr>
                <w:sz w:val="20"/>
                <w:szCs w:val="20"/>
              </w:rPr>
            </w:pP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AC53E1" w:rsidRDefault="000C056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D40B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Default="00E011F1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Арендованный лесной участок в Старожильском и Краснооктябрьском участковых лесничествах, </w:t>
            </w:r>
          </w:p>
          <w:p w:rsidR="00E011F1" w:rsidRPr="000B2607" w:rsidRDefault="00E011F1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 также в Азяковском и Кучкинском лесных участках Азяковского участкового лесничества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1FD6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lastRenderedPageBreak/>
              <w:t>Мягколиственные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525C3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9B1FD6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7525C3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0B2607" w:rsidRDefault="007525C3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Default="00E011F1" w:rsidP="00E011F1">
            <w:pPr>
              <w:jc w:val="center"/>
              <w:rPr>
                <w:sz w:val="20"/>
                <w:szCs w:val="20"/>
              </w:rPr>
            </w:pPr>
          </w:p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Пеленгерский лесной участок Люльпанского участкового лесничества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3213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Пригородному  лесничеству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Хвойные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Твердолиственные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E1CEE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Мягколиственные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  <w:r w:rsidR="00FB5BE4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FB5BE4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E011F1" w:rsidRPr="000B2607" w:rsidTr="009B1FD6">
        <w:trPr>
          <w:trHeight w:val="23"/>
          <w:jc w:val="center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 w:rsidRPr="000B2607">
              <w:rPr>
                <w:sz w:val="20"/>
                <w:szCs w:val="2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E011F1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bookmarkStart w:id="0" w:name="_GoBack"/>
            <w:bookmarkEnd w:id="0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F1" w:rsidRPr="000B2607" w:rsidRDefault="00AE06F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119,3»</w:t>
            </w:r>
          </w:p>
        </w:tc>
      </w:tr>
    </w:tbl>
    <w:p w:rsidR="00E011F1" w:rsidRDefault="00E011F1" w:rsidP="00E011F1">
      <w:pPr>
        <w:tabs>
          <w:tab w:val="left" w:pos="8505"/>
        </w:tabs>
        <w:ind w:right="423"/>
        <w:jc w:val="both"/>
        <w:rPr>
          <w:sz w:val="28"/>
        </w:rPr>
      </w:pPr>
    </w:p>
    <w:p w:rsidR="00E011F1" w:rsidRDefault="00E011F1" w:rsidP="00E011F1">
      <w:pPr>
        <w:tabs>
          <w:tab w:val="left" w:pos="8505"/>
        </w:tabs>
        <w:ind w:right="423"/>
        <w:jc w:val="both"/>
        <w:rPr>
          <w:sz w:val="28"/>
        </w:rPr>
      </w:pPr>
    </w:p>
    <w:p w:rsidR="00E011F1" w:rsidRDefault="00E011F1" w:rsidP="00E011F1">
      <w:pPr>
        <w:rPr>
          <w:sz w:val="28"/>
          <w:szCs w:val="28"/>
        </w:rPr>
      </w:pPr>
    </w:p>
    <w:p w:rsidR="004959BD" w:rsidRDefault="004959BD">
      <w:pPr>
        <w:rPr>
          <w:sz w:val="28"/>
        </w:rPr>
        <w:sectPr w:rsidR="004959BD" w:rsidSect="004D4257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E011F1" w:rsidRDefault="00E011F1">
      <w:pPr>
        <w:rPr>
          <w:sz w:val="28"/>
        </w:rPr>
      </w:pPr>
    </w:p>
    <w:p w:rsidR="004959BD" w:rsidRPr="00BC1155" w:rsidRDefault="004959BD" w:rsidP="004959BD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</w:t>
      </w:r>
      <w:r w:rsidR="009B596D">
        <w:rPr>
          <w:sz w:val="28"/>
        </w:rPr>
        <w:t xml:space="preserve">                     </w:t>
      </w:r>
      <w:r w:rsidRPr="00BC1155">
        <w:rPr>
          <w:sz w:val="28"/>
        </w:rPr>
        <w:t>«Таблица 35</w:t>
      </w:r>
    </w:p>
    <w:p w:rsidR="009B596D" w:rsidRDefault="009B596D" w:rsidP="004D4257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4D4257">
        <w:rPr>
          <w:sz w:val="28"/>
        </w:rPr>
        <w:t xml:space="preserve">(в редакции приказа </w:t>
      </w:r>
    </w:p>
    <w:p w:rsidR="004959BD" w:rsidRPr="00BC1155" w:rsidRDefault="009B596D" w:rsidP="004D4257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959BD" w:rsidRPr="00BC1155">
        <w:rPr>
          <w:sz w:val="28"/>
        </w:rPr>
        <w:t>Минприроды</w:t>
      </w:r>
      <w:r w:rsidR="004959BD">
        <w:rPr>
          <w:sz w:val="28"/>
        </w:rPr>
        <w:t xml:space="preserve"> </w:t>
      </w:r>
      <w:r w:rsidR="004959BD" w:rsidRPr="00BC1155">
        <w:rPr>
          <w:sz w:val="28"/>
        </w:rPr>
        <w:t>Республики Марий Эл</w:t>
      </w:r>
    </w:p>
    <w:p w:rsidR="004B58E4" w:rsidRDefault="004959BD" w:rsidP="004959BD">
      <w:pPr>
        <w:tabs>
          <w:tab w:val="left" w:pos="8505"/>
        </w:tabs>
        <w:ind w:right="423"/>
        <w:jc w:val="both"/>
        <w:rPr>
          <w:sz w:val="28"/>
        </w:rPr>
      </w:pPr>
      <w:r>
        <w:rPr>
          <w:sz w:val="28"/>
        </w:rPr>
        <w:t xml:space="preserve">              </w:t>
      </w:r>
      <w:r w:rsidR="004D4257">
        <w:rPr>
          <w:sz w:val="28"/>
        </w:rPr>
        <w:t xml:space="preserve">                                      </w:t>
      </w:r>
      <w:r w:rsidR="009B596D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9B596D">
        <w:rPr>
          <w:sz w:val="28"/>
        </w:rPr>
        <w:t xml:space="preserve">          от 29 января 2021 г. № 43</w:t>
      </w:r>
      <w:r w:rsidRPr="00BC1155">
        <w:rPr>
          <w:sz w:val="28"/>
        </w:rPr>
        <w:t>)</w:t>
      </w:r>
    </w:p>
    <w:p w:rsidR="004B58E4" w:rsidRDefault="004B58E4" w:rsidP="00B26B2A">
      <w:pPr>
        <w:tabs>
          <w:tab w:val="left" w:pos="8505"/>
        </w:tabs>
        <w:ind w:right="423"/>
        <w:jc w:val="both"/>
        <w:rPr>
          <w:sz w:val="28"/>
        </w:rPr>
      </w:pPr>
    </w:p>
    <w:p w:rsidR="00A6686F" w:rsidRDefault="00A6686F" w:rsidP="00A6686F">
      <w:pPr>
        <w:widowControl w:val="0"/>
        <w:jc w:val="center"/>
        <w:outlineLvl w:val="3"/>
        <w:rPr>
          <w:sz w:val="28"/>
          <w:szCs w:val="28"/>
        </w:rPr>
      </w:pPr>
      <w:r w:rsidRPr="00F354C2">
        <w:rPr>
          <w:sz w:val="28"/>
          <w:szCs w:val="28"/>
        </w:rPr>
        <w:t>Нормативы и параметры санитарно-оздоровительных мероприятий</w:t>
      </w:r>
    </w:p>
    <w:p w:rsidR="00A6686F" w:rsidRPr="00F354C2" w:rsidRDefault="00A6686F" w:rsidP="00A6686F">
      <w:pPr>
        <w:widowControl w:val="0"/>
        <w:jc w:val="center"/>
        <w:outlineLvl w:val="3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618"/>
        <w:gridCol w:w="44"/>
        <w:gridCol w:w="1699"/>
        <w:gridCol w:w="25"/>
        <w:gridCol w:w="769"/>
        <w:gridCol w:w="646"/>
        <w:gridCol w:w="908"/>
        <w:gridCol w:w="14"/>
        <w:gridCol w:w="1089"/>
        <w:gridCol w:w="7"/>
        <w:gridCol w:w="1005"/>
        <w:gridCol w:w="16"/>
        <w:gridCol w:w="1402"/>
        <w:gridCol w:w="20"/>
        <w:gridCol w:w="741"/>
      </w:tblGrid>
      <w:tr w:rsidR="00A6686F" w:rsidRPr="00F354C2" w:rsidTr="004D4257">
        <w:trPr>
          <w:trHeight w:val="20"/>
          <w:tblHeader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№№  п/п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4D4257" w:rsidP="004D425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A6686F" w:rsidRPr="00F354C2">
              <w:rPr>
                <w:b/>
                <w:bCs/>
                <w:sz w:val="20"/>
                <w:szCs w:val="20"/>
              </w:rPr>
              <w:t>борка аварийных деревьев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6686F" w:rsidRPr="00F354C2" w:rsidTr="004D4257">
        <w:trPr>
          <w:trHeight w:val="20"/>
          <w:tblHeader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D425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4D4257">
        <w:trPr>
          <w:trHeight w:val="20"/>
          <w:tblHeader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D425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D425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62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4D4257">
        <w:trPr>
          <w:trHeight w:val="20"/>
          <w:tblHeader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6686F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9D28E4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Арендованный лесной участок в Люльпанском лесном участке</w:t>
            </w:r>
          </w:p>
        </w:tc>
      </w:tr>
      <w:tr w:rsidR="00A6686F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826617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Береза</w:t>
            </w:r>
          </w:p>
        </w:tc>
      </w:tr>
      <w:tr w:rsidR="00A6686F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82661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82661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6686F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82661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826617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A6686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4D4257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 w:rsidR="004D4257"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392642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 w:rsidR="00392642"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03188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103188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Default="00103188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103188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103188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88" w:rsidRPr="00F354C2" w:rsidRDefault="00103188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103188" w:rsidRPr="00F354C2" w:rsidTr="004D4257">
        <w:trPr>
          <w:trHeight w:val="28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3188" w:rsidRPr="00F354C2" w:rsidRDefault="00392040" w:rsidP="00500D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  <w:r w:rsidR="001031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C6E4B">
              <w:rPr>
                <w:b/>
                <w:bCs/>
                <w:color w:val="000000" w:themeColor="text1"/>
                <w:sz w:val="20"/>
                <w:szCs w:val="20"/>
              </w:rPr>
              <w:t>мягко</w:t>
            </w:r>
            <w:r w:rsidR="00103188">
              <w:rPr>
                <w:b/>
                <w:bCs/>
                <w:color w:val="000000" w:themeColor="text1"/>
                <w:sz w:val="20"/>
                <w:szCs w:val="20"/>
              </w:rPr>
              <w:t>лиственны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103188" w:rsidRPr="00F354C2" w:rsidTr="004D4257">
        <w:trPr>
          <w:trHeight w:val="105"/>
        </w:trPr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03188" w:rsidRPr="00F354C2" w:rsidTr="004D4257">
        <w:trPr>
          <w:trHeight w:val="110"/>
        </w:trPr>
        <w:tc>
          <w:tcPr>
            <w:tcW w:w="33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Default="00103188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3188" w:rsidRDefault="00103188" w:rsidP="003F20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103188" w:rsidRPr="00F354C2" w:rsidTr="004D4257">
        <w:trPr>
          <w:trHeight w:val="9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4D4257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DF6442" w:rsidRDefault="00DF6442" w:rsidP="00E31828">
            <w:pPr>
              <w:jc w:val="center"/>
              <w:rPr>
                <w:sz w:val="20"/>
                <w:szCs w:val="20"/>
              </w:rPr>
            </w:pPr>
            <w:r w:rsidRPr="00DF6442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3188" w:rsidRPr="00DF644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103188" w:rsidRPr="00F354C2" w:rsidTr="004D4257">
        <w:trPr>
          <w:trHeight w:val="1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3188" w:rsidRPr="00F354C2" w:rsidRDefault="00103188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1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F6442" w:rsidRPr="00F354C2" w:rsidTr="004D4257">
        <w:trPr>
          <w:trHeight w:val="95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F6442" w:rsidRPr="00F354C2" w:rsidTr="004D4257">
        <w:trPr>
          <w:trHeight w:val="1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6442" w:rsidRDefault="00DF6442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DF6442" w:rsidRPr="00F354C2" w:rsidTr="004D4257">
        <w:trPr>
          <w:trHeight w:val="11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120"/>
        </w:trPr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6442" w:rsidRDefault="00DF6442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6442" w:rsidRDefault="00DF6442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Арендованный лесной участок в Кучкинском лесном участке площадью 13686 га</w:t>
            </w:r>
          </w:p>
        </w:tc>
      </w:tr>
      <w:tr w:rsidR="00DF6442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>Сосна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21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2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2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4D4257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lastRenderedPageBreak/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 хвойных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4D4257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59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59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59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4D4257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6442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442" w:rsidRPr="00F354C2" w:rsidRDefault="00DF6442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442" w:rsidRPr="00F354C2" w:rsidRDefault="00DF6442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Осина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59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59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59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4D4257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E7720" w:rsidRDefault="009755EF" w:rsidP="00A6686F">
            <w:pPr>
              <w:jc w:val="center"/>
              <w:rPr>
                <w:sz w:val="20"/>
                <w:szCs w:val="20"/>
              </w:rPr>
            </w:pPr>
            <w:r w:rsidRPr="00FE7720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E7720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E7720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Выбираемый </w:t>
            </w:r>
            <w:r w:rsidRPr="00F354C2">
              <w:rPr>
                <w:sz w:val="20"/>
                <w:szCs w:val="20"/>
              </w:rPr>
              <w:lastRenderedPageBreak/>
              <w:t>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lastRenderedPageBreak/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55EF" w:rsidRPr="00F354C2" w:rsidRDefault="00392040" w:rsidP="00E31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  <w:r w:rsidR="009755E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C6E4B">
              <w:rPr>
                <w:b/>
                <w:bCs/>
                <w:color w:val="000000" w:themeColor="text1"/>
                <w:sz w:val="20"/>
                <w:szCs w:val="20"/>
              </w:rPr>
              <w:t>мягко</w:t>
            </w:r>
            <w:r w:rsidR="009755EF">
              <w:rPr>
                <w:b/>
                <w:bCs/>
                <w:color w:val="000000" w:themeColor="text1"/>
                <w:sz w:val="20"/>
                <w:szCs w:val="20"/>
              </w:rPr>
              <w:t>лиственны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4D4257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E7720" w:rsidRDefault="009755EF" w:rsidP="00E31828">
            <w:pPr>
              <w:jc w:val="center"/>
              <w:rPr>
                <w:sz w:val="20"/>
                <w:szCs w:val="20"/>
              </w:rPr>
            </w:pPr>
            <w:r w:rsidRPr="00FE7720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E7720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E7720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31828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10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55EF" w:rsidRPr="00F354C2" w:rsidRDefault="009755EF" w:rsidP="006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Пригородному лесничеству</w:t>
            </w:r>
          </w:p>
        </w:tc>
      </w:tr>
      <w:tr w:rsidR="009755EF" w:rsidRPr="00F354C2" w:rsidTr="004D4257">
        <w:trPr>
          <w:trHeight w:val="1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55EF" w:rsidRPr="004166FD" w:rsidRDefault="009755EF" w:rsidP="006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FD">
              <w:rPr>
                <w:b/>
                <w:bCs/>
                <w:sz w:val="20"/>
                <w:szCs w:val="20"/>
              </w:rPr>
              <w:t>сосна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4D4257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 хвойных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4D4257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392040">
            <w:pPr>
              <w:jc w:val="center"/>
              <w:rPr>
                <w:sz w:val="20"/>
                <w:szCs w:val="20"/>
              </w:rPr>
            </w:pPr>
          </w:p>
        </w:tc>
      </w:tr>
      <w:tr w:rsidR="0039204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040" w:rsidRPr="00F354C2" w:rsidRDefault="0039204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621FCB" w:rsidTr="004D4257">
        <w:trPr>
          <w:trHeight w:val="1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55EF" w:rsidRPr="004166FD" w:rsidRDefault="009755EF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 w:rsidRPr="004166FD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1212AA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1212AA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4D4257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C2E57" w:rsidRDefault="00FC2E57" w:rsidP="00E011F1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C2E57" w:rsidRDefault="009755EF" w:rsidP="00E011F1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C2E57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1212AA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Default="009755EF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1212AA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Default="009755EF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1212AA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5EF" w:rsidRPr="00F354C2" w:rsidRDefault="009755EF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9755EF" w:rsidRPr="00621FCB" w:rsidTr="004D4257">
        <w:trPr>
          <w:trHeight w:val="1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55EF" w:rsidRPr="00466260" w:rsidRDefault="009755EF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 w:rsidRPr="00466260">
              <w:rPr>
                <w:b/>
                <w:bCs/>
                <w:sz w:val="20"/>
                <w:szCs w:val="20"/>
              </w:rPr>
              <w:t>осина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D4257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E7720" w:rsidRDefault="00466260" w:rsidP="00E011F1">
            <w:pPr>
              <w:jc w:val="center"/>
              <w:rPr>
                <w:sz w:val="20"/>
                <w:szCs w:val="20"/>
              </w:rPr>
            </w:pPr>
            <w:r w:rsidRPr="00FE7720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E7720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E7720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581346" w:rsidRPr="00F354C2" w:rsidTr="004D4257"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346" w:rsidRPr="00F354C2" w:rsidRDefault="00392040" w:rsidP="00E01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  <w:r w:rsidR="00581346">
              <w:rPr>
                <w:b/>
                <w:bCs/>
                <w:color w:val="000000" w:themeColor="text1"/>
                <w:sz w:val="20"/>
                <w:szCs w:val="20"/>
              </w:rPr>
              <w:t xml:space="preserve"> мягколиственны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E8372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787ED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E8372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787ED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466260" w:rsidRPr="00FE7720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D4257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вырубки или уборки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E7720" w:rsidRDefault="00E8372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C2E57" w:rsidRDefault="00466260" w:rsidP="00E011F1">
            <w:pPr>
              <w:jc w:val="center"/>
              <w:rPr>
                <w:sz w:val="20"/>
                <w:szCs w:val="20"/>
              </w:rPr>
            </w:pPr>
            <w:r w:rsidRPr="00FC2E57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E7720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</w:t>
            </w:r>
            <w:r>
              <w:rPr>
                <w:sz w:val="20"/>
                <w:szCs w:val="20"/>
              </w:rPr>
              <w:t>размер пользования</w:t>
            </w:r>
            <w:r w:rsidRPr="00F354C2">
              <w:rPr>
                <w:sz w:val="20"/>
                <w:szCs w:val="20"/>
              </w:rPr>
              <w:t>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E8146D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787ED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E8146D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Default="00466260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787ED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E8146D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Default="00466260" w:rsidP="00E011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787ED4" w:rsidP="00E01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  <w:tr w:rsidR="00466260" w:rsidRPr="00F354C2" w:rsidTr="004D4257">
        <w:trPr>
          <w:trHeight w:val="2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260" w:rsidRPr="00F354C2" w:rsidRDefault="00466260" w:rsidP="00E011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07A" w:rsidRDefault="0021507A" w:rsidP="00B75451">
      <w:pPr>
        <w:tabs>
          <w:tab w:val="left" w:pos="8505"/>
        </w:tabs>
        <w:ind w:right="423"/>
        <w:rPr>
          <w:sz w:val="28"/>
        </w:rPr>
        <w:sectPr w:rsidR="0021507A" w:rsidSect="004D425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A61FC5" w:rsidRPr="00B26B2A" w:rsidRDefault="00A61FC5" w:rsidP="00392040">
      <w:pPr>
        <w:rPr>
          <w:sz w:val="28"/>
          <w:szCs w:val="28"/>
        </w:rPr>
      </w:pPr>
    </w:p>
    <w:sectPr w:rsidR="00A61FC5" w:rsidRPr="00B26B2A" w:rsidSect="00E011F1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37" w:rsidRDefault="00F85837" w:rsidP="009B596D">
      <w:r>
        <w:separator/>
      </w:r>
    </w:p>
  </w:endnote>
  <w:endnote w:type="continuationSeparator" w:id="1">
    <w:p w:rsidR="00F85837" w:rsidRDefault="00F85837" w:rsidP="009B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37" w:rsidRDefault="00F85837" w:rsidP="009B596D">
      <w:r>
        <w:separator/>
      </w:r>
    </w:p>
  </w:footnote>
  <w:footnote w:type="continuationSeparator" w:id="1">
    <w:p w:rsidR="00F85837" w:rsidRDefault="00F85837" w:rsidP="009B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85961"/>
      <w:docPartObj>
        <w:docPartGallery w:val="Page Numbers (Top of Page)"/>
        <w:docPartUnique/>
      </w:docPartObj>
    </w:sdtPr>
    <w:sdtContent>
      <w:p w:rsidR="009B596D" w:rsidRDefault="007550DB">
        <w:pPr>
          <w:pStyle w:val="a7"/>
          <w:jc w:val="right"/>
        </w:pPr>
        <w:fldSimple w:instr=" PAGE   \* MERGEFORMAT ">
          <w:r w:rsidR="00AD391F">
            <w:rPr>
              <w:noProof/>
            </w:rPr>
            <w:t>8</w:t>
          </w:r>
        </w:fldSimple>
      </w:p>
    </w:sdtContent>
  </w:sdt>
  <w:p w:rsidR="009B596D" w:rsidRDefault="009B5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968"/>
    <w:multiLevelType w:val="hybridMultilevel"/>
    <w:tmpl w:val="47BEAD2C"/>
    <w:lvl w:ilvl="0" w:tplc="DA9C3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15DAA"/>
    <w:rsid w:val="0002148B"/>
    <w:rsid w:val="00025B27"/>
    <w:rsid w:val="0004251B"/>
    <w:rsid w:val="00050B43"/>
    <w:rsid w:val="00063B43"/>
    <w:rsid w:val="000735B1"/>
    <w:rsid w:val="000A635A"/>
    <w:rsid w:val="000A6A97"/>
    <w:rsid w:val="000B2BEC"/>
    <w:rsid w:val="000C0564"/>
    <w:rsid w:val="000C782A"/>
    <w:rsid w:val="0010004D"/>
    <w:rsid w:val="00103188"/>
    <w:rsid w:val="001137C3"/>
    <w:rsid w:val="001212AA"/>
    <w:rsid w:val="00136C51"/>
    <w:rsid w:val="00175235"/>
    <w:rsid w:val="00186AAE"/>
    <w:rsid w:val="001A0C7F"/>
    <w:rsid w:val="001A3534"/>
    <w:rsid w:val="001D3A37"/>
    <w:rsid w:val="0021507A"/>
    <w:rsid w:val="00241383"/>
    <w:rsid w:val="00255A52"/>
    <w:rsid w:val="00257CC5"/>
    <w:rsid w:val="00294CC1"/>
    <w:rsid w:val="002B1586"/>
    <w:rsid w:val="002B57D7"/>
    <w:rsid w:val="002D4322"/>
    <w:rsid w:val="002E623E"/>
    <w:rsid w:val="00305EF9"/>
    <w:rsid w:val="003213EE"/>
    <w:rsid w:val="00366506"/>
    <w:rsid w:val="00375896"/>
    <w:rsid w:val="00377846"/>
    <w:rsid w:val="00391FA8"/>
    <w:rsid w:val="00392040"/>
    <w:rsid w:val="00392642"/>
    <w:rsid w:val="003A2976"/>
    <w:rsid w:val="003A64C2"/>
    <w:rsid w:val="003C1B5F"/>
    <w:rsid w:val="003C1F29"/>
    <w:rsid w:val="003E2C47"/>
    <w:rsid w:val="003F206B"/>
    <w:rsid w:val="00410073"/>
    <w:rsid w:val="004166FD"/>
    <w:rsid w:val="00433C0C"/>
    <w:rsid w:val="00460663"/>
    <w:rsid w:val="00465097"/>
    <w:rsid w:val="00466260"/>
    <w:rsid w:val="004727AE"/>
    <w:rsid w:val="004959BD"/>
    <w:rsid w:val="004A628B"/>
    <w:rsid w:val="004B4C1B"/>
    <w:rsid w:val="004B58E4"/>
    <w:rsid w:val="004B6124"/>
    <w:rsid w:val="004B662A"/>
    <w:rsid w:val="004D4257"/>
    <w:rsid w:val="004D47BE"/>
    <w:rsid w:val="004E364F"/>
    <w:rsid w:val="00500DC3"/>
    <w:rsid w:val="00500E1F"/>
    <w:rsid w:val="00522A91"/>
    <w:rsid w:val="005410FB"/>
    <w:rsid w:val="00542409"/>
    <w:rsid w:val="00546BA0"/>
    <w:rsid w:val="00547820"/>
    <w:rsid w:val="00564B6C"/>
    <w:rsid w:val="005709E1"/>
    <w:rsid w:val="00581346"/>
    <w:rsid w:val="00581468"/>
    <w:rsid w:val="00596C1D"/>
    <w:rsid w:val="005C2EF9"/>
    <w:rsid w:val="005D2659"/>
    <w:rsid w:val="005D60BF"/>
    <w:rsid w:val="005D7665"/>
    <w:rsid w:val="005F6A24"/>
    <w:rsid w:val="00621FCB"/>
    <w:rsid w:val="00622902"/>
    <w:rsid w:val="00660521"/>
    <w:rsid w:val="006718F2"/>
    <w:rsid w:val="006811C2"/>
    <w:rsid w:val="006D11B0"/>
    <w:rsid w:val="006D6274"/>
    <w:rsid w:val="006F5DB2"/>
    <w:rsid w:val="0070280D"/>
    <w:rsid w:val="00711729"/>
    <w:rsid w:val="00717588"/>
    <w:rsid w:val="007356AD"/>
    <w:rsid w:val="007511F8"/>
    <w:rsid w:val="007525C3"/>
    <w:rsid w:val="007550DB"/>
    <w:rsid w:val="00756FFC"/>
    <w:rsid w:val="007649C4"/>
    <w:rsid w:val="0077437F"/>
    <w:rsid w:val="00787ED4"/>
    <w:rsid w:val="007938F0"/>
    <w:rsid w:val="007A38DB"/>
    <w:rsid w:val="007B052B"/>
    <w:rsid w:val="007B7228"/>
    <w:rsid w:val="007D2CB7"/>
    <w:rsid w:val="007D42AA"/>
    <w:rsid w:val="007D6F46"/>
    <w:rsid w:val="007E3F07"/>
    <w:rsid w:val="007E4446"/>
    <w:rsid w:val="00806748"/>
    <w:rsid w:val="00815C45"/>
    <w:rsid w:val="00826617"/>
    <w:rsid w:val="00826676"/>
    <w:rsid w:val="00836E72"/>
    <w:rsid w:val="0087787D"/>
    <w:rsid w:val="008805A6"/>
    <w:rsid w:val="00882DB3"/>
    <w:rsid w:val="008B0B86"/>
    <w:rsid w:val="008C0A10"/>
    <w:rsid w:val="008C32B7"/>
    <w:rsid w:val="008E5DD1"/>
    <w:rsid w:val="009066ED"/>
    <w:rsid w:val="009112C6"/>
    <w:rsid w:val="00921814"/>
    <w:rsid w:val="009317E9"/>
    <w:rsid w:val="00940F9F"/>
    <w:rsid w:val="00946F66"/>
    <w:rsid w:val="00947BA7"/>
    <w:rsid w:val="009755EF"/>
    <w:rsid w:val="00984250"/>
    <w:rsid w:val="009B1FD6"/>
    <w:rsid w:val="009B596D"/>
    <w:rsid w:val="009C6944"/>
    <w:rsid w:val="009D28E4"/>
    <w:rsid w:val="009E7069"/>
    <w:rsid w:val="009F10E9"/>
    <w:rsid w:val="00A03198"/>
    <w:rsid w:val="00A21F95"/>
    <w:rsid w:val="00A61FC5"/>
    <w:rsid w:val="00A64CAF"/>
    <w:rsid w:val="00A653CB"/>
    <w:rsid w:val="00A6686F"/>
    <w:rsid w:val="00A67356"/>
    <w:rsid w:val="00A9543F"/>
    <w:rsid w:val="00AD238C"/>
    <w:rsid w:val="00AD391F"/>
    <w:rsid w:val="00AE06F4"/>
    <w:rsid w:val="00AF1BE6"/>
    <w:rsid w:val="00AF22B9"/>
    <w:rsid w:val="00B26B2A"/>
    <w:rsid w:val="00B30C29"/>
    <w:rsid w:val="00B47B8C"/>
    <w:rsid w:val="00B502C4"/>
    <w:rsid w:val="00B5115A"/>
    <w:rsid w:val="00B55FC6"/>
    <w:rsid w:val="00B67CA6"/>
    <w:rsid w:val="00B75451"/>
    <w:rsid w:val="00B87D13"/>
    <w:rsid w:val="00BA3F23"/>
    <w:rsid w:val="00BB304F"/>
    <w:rsid w:val="00BC1A77"/>
    <w:rsid w:val="00BC6E4B"/>
    <w:rsid w:val="00BF0A44"/>
    <w:rsid w:val="00C051C0"/>
    <w:rsid w:val="00C13B8A"/>
    <w:rsid w:val="00C13C0D"/>
    <w:rsid w:val="00C16159"/>
    <w:rsid w:val="00C25188"/>
    <w:rsid w:val="00C326C0"/>
    <w:rsid w:val="00C47316"/>
    <w:rsid w:val="00C61DFA"/>
    <w:rsid w:val="00C62AAC"/>
    <w:rsid w:val="00C640C0"/>
    <w:rsid w:val="00C75AAA"/>
    <w:rsid w:val="00C83A24"/>
    <w:rsid w:val="00C84B20"/>
    <w:rsid w:val="00CB48CE"/>
    <w:rsid w:val="00CC3DE5"/>
    <w:rsid w:val="00CD2E60"/>
    <w:rsid w:val="00CF200D"/>
    <w:rsid w:val="00D05797"/>
    <w:rsid w:val="00D40B60"/>
    <w:rsid w:val="00D4110E"/>
    <w:rsid w:val="00D45EA2"/>
    <w:rsid w:val="00D56434"/>
    <w:rsid w:val="00D644AF"/>
    <w:rsid w:val="00D7417B"/>
    <w:rsid w:val="00D87192"/>
    <w:rsid w:val="00DA451D"/>
    <w:rsid w:val="00DB7AC4"/>
    <w:rsid w:val="00DD76B4"/>
    <w:rsid w:val="00DF630F"/>
    <w:rsid w:val="00DF6442"/>
    <w:rsid w:val="00E011F1"/>
    <w:rsid w:val="00E02D1F"/>
    <w:rsid w:val="00E248CD"/>
    <w:rsid w:val="00E31828"/>
    <w:rsid w:val="00E4578D"/>
    <w:rsid w:val="00E8146D"/>
    <w:rsid w:val="00E83724"/>
    <w:rsid w:val="00E92DA5"/>
    <w:rsid w:val="00E96684"/>
    <w:rsid w:val="00EA4FE2"/>
    <w:rsid w:val="00EB1FB8"/>
    <w:rsid w:val="00EB6A60"/>
    <w:rsid w:val="00EC3A2C"/>
    <w:rsid w:val="00EC6BAA"/>
    <w:rsid w:val="00ED79D1"/>
    <w:rsid w:val="00EE1CEE"/>
    <w:rsid w:val="00EE73C3"/>
    <w:rsid w:val="00EE7FD6"/>
    <w:rsid w:val="00EF2158"/>
    <w:rsid w:val="00F0228E"/>
    <w:rsid w:val="00F85837"/>
    <w:rsid w:val="00FB0D27"/>
    <w:rsid w:val="00FB10DF"/>
    <w:rsid w:val="00FB3CEE"/>
    <w:rsid w:val="00FB5BE4"/>
    <w:rsid w:val="00FC2E57"/>
    <w:rsid w:val="00FD60FD"/>
    <w:rsid w:val="00FE16DC"/>
    <w:rsid w:val="00FE7720"/>
    <w:rsid w:val="00FF168D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C5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79D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B59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96D"/>
    <w:rPr>
      <w:sz w:val="24"/>
      <w:szCs w:val="24"/>
    </w:rPr>
  </w:style>
  <w:style w:type="paragraph" w:styleId="a9">
    <w:name w:val="footer"/>
    <w:basedOn w:val="a"/>
    <w:link w:val="aa"/>
    <w:rsid w:val="009B5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природных ресурсов, экологии и охраны окружающей среды Республики Марий Эл от 17 декабря 2018 г. №725. Срок ознакомления с 21 декабря 2020 г. по 21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</_x041e__x043f__x0438__x0441__x0430__x043d__x0438__x0435_>
    <_dlc_DocId xmlns="57504d04-691e-4fc4-8f09-4f19fdbe90f6">XXJ7TYMEEKJ2-469-534</_dlc_DocId>
    <_dlc_DocIdUrl xmlns="57504d04-691e-4fc4-8f09-4f19fdbe90f6">
      <Url>https://vip.gov.mari.ru/minles/_layouts/DocIdRedir.aspx?ID=XXJ7TYMEEKJ2-469-534</Url>
      <Description>XXJ7TYMEEKJ2-469-534</Description>
    </_dlc_DocIdUrl>
  </documentManagement>
</p:properties>
</file>

<file path=customXml/itemProps1.xml><?xml version="1.0" encoding="utf-8"?>
<ds:datastoreItem xmlns:ds="http://schemas.openxmlformats.org/officeDocument/2006/customXml" ds:itemID="{1042DC30-459D-4E3B-8DDE-66B312D72BEC}"/>
</file>

<file path=customXml/itemProps2.xml><?xml version="1.0" encoding="utf-8"?>
<ds:datastoreItem xmlns:ds="http://schemas.openxmlformats.org/officeDocument/2006/customXml" ds:itemID="{24971C02-DE93-488F-944A-B5D7EC7BB88C}"/>
</file>

<file path=customXml/itemProps3.xml><?xml version="1.0" encoding="utf-8"?>
<ds:datastoreItem xmlns:ds="http://schemas.openxmlformats.org/officeDocument/2006/customXml" ds:itemID="{DA276695-BBCB-4C57-9AFE-4E7B1F86F84D}"/>
</file>

<file path=customXml/itemProps4.xml><?xml version="1.0" encoding="utf-8"?>
<ds:datastoreItem xmlns:ds="http://schemas.openxmlformats.org/officeDocument/2006/customXml" ds:itemID="{DB0A1F4E-0C02-4468-821A-44E2AF16D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WareZ Provider</Company>
  <LinksUpToDate>false</LinksUpToDate>
  <CharactersWithSpaces>9446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mailto:mariles@mari-el.ru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Тип: docx 	 Проект изменений в лесохозяйственный регламент Пригородного лесничества   </dc:title>
  <dc:subject/>
  <dc:creator>priemnay</dc:creator>
  <cp:keywords/>
  <cp:lastModifiedBy>oxr4</cp:lastModifiedBy>
  <cp:revision>103</cp:revision>
  <cp:lastPrinted>2021-02-02T06:42:00Z</cp:lastPrinted>
  <dcterms:created xsi:type="dcterms:W3CDTF">2020-10-13T06:30:00Z</dcterms:created>
  <dcterms:modified xsi:type="dcterms:W3CDTF">2021-02-02T06:42:00Z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bd7949dc-c47f-478a-8ea8-972c5df21b6f</vt:lpwstr>
  </property>
</Properties>
</file>